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411077" w14:textId="20E4CFEF" w:rsidR="00FC5331" w:rsidRDefault="008D095B" w:rsidP="008D095B">
      <w:pPr>
        <w:jc w:val="center"/>
        <w:rPr>
          <w:b/>
          <w:u w:val="single"/>
        </w:rPr>
      </w:pPr>
      <w:r w:rsidRPr="008D095B">
        <w:rPr>
          <w:b/>
          <w:u w:val="single"/>
        </w:rPr>
        <w:t>TCP Attack Lab</w:t>
      </w:r>
    </w:p>
    <w:p w14:paraId="092168BF" w14:textId="77777777" w:rsidR="008D095B" w:rsidRPr="002613AA" w:rsidRDefault="008D095B" w:rsidP="008D095B">
      <w:pPr>
        <w:rPr>
          <w:b/>
        </w:rPr>
      </w:pPr>
      <w:r w:rsidRPr="002613AA">
        <w:rPr>
          <w:b/>
        </w:rPr>
        <w:t xml:space="preserve">Task 1: SYN Flooding Attack </w:t>
      </w:r>
    </w:p>
    <w:p w14:paraId="2EE07636" w14:textId="2D7CB029" w:rsidR="00277630" w:rsidRDefault="008D095B" w:rsidP="008D095B">
      <w:r>
        <w:t xml:space="preserve">In this task we first consider that our server is ’10.0.2.9’, the user is ’10.0.2.7’ and the attacker’s </w:t>
      </w:r>
      <w:proofErr w:type="spellStart"/>
      <w:r>
        <w:t>ip</w:t>
      </w:r>
      <w:proofErr w:type="spellEnd"/>
      <w:r>
        <w:t xml:space="preserve"> is ’10.0.2.8’. We will first telnet ’10.0.2.7’ (user) to  ‘10.0.2.9’ (server).</w:t>
      </w:r>
    </w:p>
    <w:p w14:paraId="06685898" w14:textId="3E7F25F8" w:rsidR="008D095B" w:rsidRDefault="008D095B" w:rsidP="00AF2B97">
      <w:pPr>
        <w:jc w:val="center"/>
      </w:pPr>
      <w:r>
        <w:rPr>
          <w:noProof/>
        </w:rPr>
        <w:drawing>
          <wp:inline distT="0" distB="0" distL="0" distR="0" wp14:anchorId="344ACF62" wp14:editId="02C0EE35">
            <wp:extent cx="3429933" cy="29223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42292" b="-527"/>
                    <a:stretch/>
                  </pic:blipFill>
                  <pic:spPr bwMode="auto">
                    <a:xfrm>
                      <a:off x="0" y="0"/>
                      <a:ext cx="3429933" cy="2922348"/>
                    </a:xfrm>
                    <a:prstGeom prst="rect">
                      <a:avLst/>
                    </a:prstGeom>
                    <a:ln>
                      <a:noFill/>
                    </a:ln>
                    <a:extLst>
                      <a:ext uri="{53640926-AAD7-44D8-BBD7-CCE9431645EC}">
                        <a14:shadowObscured xmlns:a14="http://schemas.microsoft.com/office/drawing/2010/main"/>
                      </a:ext>
                    </a:extLst>
                  </pic:spPr>
                </pic:pic>
              </a:graphicData>
            </a:graphic>
          </wp:inline>
        </w:drawing>
      </w:r>
    </w:p>
    <w:p w14:paraId="726CDBD8" w14:textId="4E962B10" w:rsidR="00277630" w:rsidRDefault="00370603" w:rsidP="008D095B">
      <w:r>
        <w:t>We also turn off the SYN cookies countermeasure on the server. And then check the connections on the server using the command “ netstat -</w:t>
      </w:r>
      <w:proofErr w:type="spellStart"/>
      <w:r>
        <w:t>tna</w:t>
      </w:r>
      <w:proofErr w:type="spellEnd"/>
      <w:r>
        <w:t xml:space="preserve"> ”. We can see from the screenshot below that most of them are in listen state except the one that we connect with telnet which shows as established. We cannot see any half opened connection from the screenshot below .</w:t>
      </w:r>
    </w:p>
    <w:p w14:paraId="72D2966E" w14:textId="17354A37" w:rsidR="00370603" w:rsidRDefault="00370603" w:rsidP="00AF2B97">
      <w:pPr>
        <w:jc w:val="center"/>
      </w:pPr>
      <w:r>
        <w:rPr>
          <w:noProof/>
        </w:rPr>
        <w:drawing>
          <wp:inline distT="0" distB="0" distL="0" distR="0" wp14:anchorId="4577078D" wp14:editId="27698C3A">
            <wp:extent cx="3385146" cy="201168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43045" b="30800"/>
                    <a:stretch/>
                  </pic:blipFill>
                  <pic:spPr bwMode="auto">
                    <a:xfrm>
                      <a:off x="0" y="0"/>
                      <a:ext cx="3385146" cy="2011680"/>
                    </a:xfrm>
                    <a:prstGeom prst="rect">
                      <a:avLst/>
                    </a:prstGeom>
                    <a:ln>
                      <a:noFill/>
                    </a:ln>
                    <a:extLst>
                      <a:ext uri="{53640926-AAD7-44D8-BBD7-CCE9431645EC}">
                        <a14:shadowObscured xmlns:a14="http://schemas.microsoft.com/office/drawing/2010/main"/>
                      </a:ext>
                    </a:extLst>
                  </pic:spPr>
                </pic:pic>
              </a:graphicData>
            </a:graphic>
          </wp:inline>
        </w:drawing>
      </w:r>
    </w:p>
    <w:p w14:paraId="13E1EEA1" w14:textId="77777777" w:rsidR="00370603" w:rsidRDefault="00370603" w:rsidP="008D095B"/>
    <w:p w14:paraId="59418A3F" w14:textId="77777777" w:rsidR="00277630" w:rsidRDefault="00277630" w:rsidP="008D095B">
      <w:pPr>
        <w:rPr>
          <w:noProof/>
        </w:rPr>
      </w:pPr>
    </w:p>
    <w:p w14:paraId="68F0268F" w14:textId="34B478E1" w:rsidR="00370603" w:rsidRDefault="00370603" w:rsidP="00BA6C8F">
      <w:pPr>
        <w:jc w:val="center"/>
      </w:pPr>
      <w:r>
        <w:rPr>
          <w:noProof/>
        </w:rPr>
        <w:lastRenderedPageBreak/>
        <w:drawing>
          <wp:inline distT="0" distB="0" distL="0" distR="0" wp14:anchorId="2382B9EB" wp14:editId="4E589B56">
            <wp:extent cx="3429933" cy="2049002"/>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2292" b="29516"/>
                    <a:stretch/>
                  </pic:blipFill>
                  <pic:spPr bwMode="auto">
                    <a:xfrm>
                      <a:off x="0" y="0"/>
                      <a:ext cx="3429933" cy="2049002"/>
                    </a:xfrm>
                    <a:prstGeom prst="rect">
                      <a:avLst/>
                    </a:prstGeom>
                    <a:ln>
                      <a:noFill/>
                    </a:ln>
                    <a:extLst>
                      <a:ext uri="{53640926-AAD7-44D8-BBD7-CCE9431645EC}">
                        <a14:shadowObscured xmlns:a14="http://schemas.microsoft.com/office/drawing/2010/main"/>
                      </a:ext>
                    </a:extLst>
                  </pic:spPr>
                </pic:pic>
              </a:graphicData>
            </a:graphic>
          </wp:inline>
        </w:drawing>
      </w:r>
    </w:p>
    <w:p w14:paraId="1FA6D11C" w14:textId="30C925B7" w:rsidR="00277630" w:rsidRDefault="00372780" w:rsidP="008D095B">
      <w:r>
        <w:t>Now, we run the command ‘</w:t>
      </w:r>
      <w:proofErr w:type="spellStart"/>
      <w:r>
        <w:t>sudo</w:t>
      </w:r>
      <w:proofErr w:type="spellEnd"/>
      <w:r>
        <w:t xml:space="preserve"> </w:t>
      </w:r>
      <w:proofErr w:type="spellStart"/>
      <w:r>
        <w:t>netwox</w:t>
      </w:r>
      <w:proofErr w:type="spellEnd"/>
      <w:r>
        <w:t xml:space="preserve"> 76 -</w:t>
      </w:r>
      <w:proofErr w:type="spellStart"/>
      <w:r>
        <w:t>i</w:t>
      </w:r>
      <w:proofErr w:type="spellEnd"/>
      <w:r>
        <w:t xml:space="preserve"> 10.0.2.9 -p 23 -s raw’ from the attackers machine to the servers telnet server which is  ’10.0.2.9’ and then from the servers machine we run the command ‘netstat -</w:t>
      </w:r>
      <w:proofErr w:type="spellStart"/>
      <w:r>
        <w:t>tna</w:t>
      </w:r>
      <w:proofErr w:type="spellEnd"/>
      <w:r>
        <w:t>’ we can see that most of the connections are half opened connection indicated by SYN_RECV.</w:t>
      </w:r>
    </w:p>
    <w:p w14:paraId="1843325E" w14:textId="2BDEDBE6" w:rsidR="00370603" w:rsidRDefault="00370603" w:rsidP="00FE5ED7">
      <w:pPr>
        <w:jc w:val="center"/>
      </w:pPr>
      <w:r>
        <w:rPr>
          <w:noProof/>
        </w:rPr>
        <w:drawing>
          <wp:inline distT="0" distB="0" distL="0" distR="0" wp14:anchorId="090FF0E2" wp14:editId="046182AD">
            <wp:extent cx="3314233" cy="1974358"/>
            <wp:effectExtent l="0" t="0" r="63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4239" b="32084"/>
                    <a:stretch/>
                  </pic:blipFill>
                  <pic:spPr bwMode="auto">
                    <a:xfrm>
                      <a:off x="0" y="0"/>
                      <a:ext cx="3314233" cy="1974358"/>
                    </a:xfrm>
                    <a:prstGeom prst="rect">
                      <a:avLst/>
                    </a:prstGeom>
                    <a:ln>
                      <a:noFill/>
                    </a:ln>
                    <a:extLst>
                      <a:ext uri="{53640926-AAD7-44D8-BBD7-CCE9431645EC}">
                        <a14:shadowObscured xmlns:a14="http://schemas.microsoft.com/office/drawing/2010/main"/>
                      </a:ext>
                    </a:extLst>
                  </pic:spPr>
                </pic:pic>
              </a:graphicData>
            </a:graphic>
          </wp:inline>
        </w:drawing>
      </w:r>
    </w:p>
    <w:p w14:paraId="65E34177" w14:textId="043CE943" w:rsidR="00372780" w:rsidRDefault="00370603" w:rsidP="00FE5ED7">
      <w:pPr>
        <w:jc w:val="center"/>
      </w:pPr>
      <w:r>
        <w:rPr>
          <w:noProof/>
        </w:rPr>
        <w:drawing>
          <wp:inline distT="0" distB="0" distL="0" distR="0" wp14:anchorId="55B48308" wp14:editId="622D9C35">
            <wp:extent cx="3534436" cy="2903298"/>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8" r="40534"/>
                    <a:stretch/>
                  </pic:blipFill>
                  <pic:spPr bwMode="auto">
                    <a:xfrm>
                      <a:off x="0" y="0"/>
                      <a:ext cx="3534436" cy="2903298"/>
                    </a:xfrm>
                    <a:prstGeom prst="rect">
                      <a:avLst/>
                    </a:prstGeom>
                    <a:ln>
                      <a:noFill/>
                    </a:ln>
                    <a:extLst>
                      <a:ext uri="{53640926-AAD7-44D8-BBD7-CCE9431645EC}">
                        <a14:shadowObscured xmlns:a14="http://schemas.microsoft.com/office/drawing/2010/main"/>
                      </a:ext>
                    </a:extLst>
                  </pic:spPr>
                </pic:pic>
              </a:graphicData>
            </a:graphic>
          </wp:inline>
        </w:drawing>
      </w:r>
    </w:p>
    <w:p w14:paraId="5A5362D9" w14:textId="77777777" w:rsidR="00372780" w:rsidRDefault="00372780" w:rsidP="008D095B">
      <w:r>
        <w:lastRenderedPageBreak/>
        <w:t xml:space="preserve">To make sure that our attack is successful we try to telnet again to the server. We can see that we </w:t>
      </w:r>
      <w:r w:rsidR="00D018A9">
        <w:t>are</w:t>
      </w:r>
      <w:r>
        <w:t xml:space="preserve"> not able to do the telnet</w:t>
      </w:r>
      <w:r w:rsidR="00D018A9">
        <w:t xml:space="preserve"> as it shows connection timed out</w:t>
      </w:r>
      <w:r>
        <w:t>.</w:t>
      </w:r>
    </w:p>
    <w:p w14:paraId="4C03F8E5" w14:textId="2AD4476B" w:rsidR="00372780" w:rsidRDefault="00372780" w:rsidP="00FE5ED7">
      <w:pPr>
        <w:jc w:val="center"/>
      </w:pPr>
      <w:r>
        <w:rPr>
          <w:noProof/>
        </w:rPr>
        <w:drawing>
          <wp:inline distT="0" distB="0" distL="0" distR="0" wp14:anchorId="542CA926" wp14:editId="1595B1D7">
            <wp:extent cx="2944741" cy="664340"/>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384" r="50452" b="76761"/>
                    <a:stretch/>
                  </pic:blipFill>
                  <pic:spPr bwMode="auto">
                    <a:xfrm>
                      <a:off x="0" y="0"/>
                      <a:ext cx="2944979" cy="664394"/>
                    </a:xfrm>
                    <a:prstGeom prst="rect">
                      <a:avLst/>
                    </a:prstGeom>
                    <a:ln>
                      <a:noFill/>
                    </a:ln>
                    <a:extLst>
                      <a:ext uri="{53640926-AAD7-44D8-BBD7-CCE9431645EC}">
                        <a14:shadowObscured xmlns:a14="http://schemas.microsoft.com/office/drawing/2010/main"/>
                      </a:ext>
                    </a:extLst>
                  </pic:spPr>
                </pic:pic>
              </a:graphicData>
            </a:graphic>
          </wp:inline>
        </w:drawing>
      </w:r>
    </w:p>
    <w:p w14:paraId="6B988BEF" w14:textId="4FC89BCD" w:rsidR="00FE5ED7" w:rsidRDefault="00372780" w:rsidP="00FE5ED7">
      <w:r>
        <w:t xml:space="preserve">We try the same attack with the SYN cookie countermeasure ON. </w:t>
      </w:r>
    </w:p>
    <w:p w14:paraId="671AEC0D" w14:textId="1803513B" w:rsidR="00E1775A" w:rsidRDefault="00372780" w:rsidP="00BA6C8F">
      <w:pPr>
        <w:jc w:val="center"/>
      </w:pPr>
      <w:r>
        <w:rPr>
          <w:noProof/>
        </w:rPr>
        <w:drawing>
          <wp:inline distT="0" distB="0" distL="0" distR="0" wp14:anchorId="5A2886CA" wp14:editId="5D57CD70">
            <wp:extent cx="3139277" cy="581891"/>
            <wp:effectExtent l="0" t="0" r="44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84" r="47173" b="79595"/>
                    <a:stretch/>
                  </pic:blipFill>
                  <pic:spPr bwMode="auto">
                    <a:xfrm>
                      <a:off x="0" y="0"/>
                      <a:ext cx="3139823" cy="581992"/>
                    </a:xfrm>
                    <a:prstGeom prst="rect">
                      <a:avLst/>
                    </a:prstGeom>
                    <a:ln>
                      <a:noFill/>
                    </a:ln>
                    <a:extLst>
                      <a:ext uri="{53640926-AAD7-44D8-BBD7-CCE9431645EC}">
                        <a14:shadowObscured xmlns:a14="http://schemas.microsoft.com/office/drawing/2010/main"/>
                      </a:ext>
                    </a:extLst>
                  </pic:spPr>
                </pic:pic>
              </a:graphicData>
            </a:graphic>
          </wp:inline>
        </w:drawing>
      </w:r>
    </w:p>
    <w:p w14:paraId="0EA457CC" w14:textId="120AAE7B" w:rsidR="00E1775A" w:rsidRDefault="00785183" w:rsidP="00BA6C8F">
      <w:pPr>
        <w:jc w:val="center"/>
      </w:pPr>
      <w:r>
        <w:rPr>
          <w:noProof/>
        </w:rPr>
        <w:drawing>
          <wp:inline distT="0" distB="0" distL="0" distR="0" wp14:anchorId="13154779" wp14:editId="331128F3">
            <wp:extent cx="3687458" cy="2910762"/>
            <wp:effectExtent l="0" t="0" r="825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8" r="37959"/>
                    <a:stretch/>
                  </pic:blipFill>
                  <pic:spPr bwMode="auto">
                    <a:xfrm>
                      <a:off x="0" y="0"/>
                      <a:ext cx="3687458" cy="2910762"/>
                    </a:xfrm>
                    <a:prstGeom prst="rect">
                      <a:avLst/>
                    </a:prstGeom>
                    <a:ln>
                      <a:noFill/>
                    </a:ln>
                    <a:extLst>
                      <a:ext uri="{53640926-AAD7-44D8-BBD7-CCE9431645EC}">
                        <a14:shadowObscured xmlns:a14="http://schemas.microsoft.com/office/drawing/2010/main"/>
                      </a:ext>
                    </a:extLst>
                  </pic:spPr>
                </pic:pic>
              </a:graphicData>
            </a:graphic>
          </wp:inline>
        </w:drawing>
      </w:r>
    </w:p>
    <w:p w14:paraId="1CEDF4D4" w14:textId="79280067" w:rsidR="00372780" w:rsidRDefault="00372780" w:rsidP="00FE5ED7">
      <w:pPr>
        <w:jc w:val="center"/>
      </w:pPr>
      <w:r>
        <w:rPr>
          <w:noProof/>
        </w:rPr>
        <w:drawing>
          <wp:inline distT="0" distB="0" distL="0" distR="0" wp14:anchorId="3236FDB2" wp14:editId="337A62AB">
            <wp:extent cx="3362753" cy="17205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3422" b="40814"/>
                    <a:stretch/>
                  </pic:blipFill>
                  <pic:spPr bwMode="auto">
                    <a:xfrm>
                      <a:off x="0" y="0"/>
                      <a:ext cx="3362753" cy="1720565"/>
                    </a:xfrm>
                    <a:prstGeom prst="rect">
                      <a:avLst/>
                    </a:prstGeom>
                    <a:ln>
                      <a:noFill/>
                    </a:ln>
                    <a:extLst>
                      <a:ext uri="{53640926-AAD7-44D8-BBD7-CCE9431645EC}">
                        <a14:shadowObscured xmlns:a14="http://schemas.microsoft.com/office/drawing/2010/main"/>
                      </a:ext>
                    </a:extLst>
                  </pic:spPr>
                </pic:pic>
              </a:graphicData>
            </a:graphic>
          </wp:inline>
        </w:drawing>
      </w:r>
    </w:p>
    <w:p w14:paraId="6FD61E36" w14:textId="77777777" w:rsidR="00372780" w:rsidRDefault="00372780" w:rsidP="002613AA">
      <w:pPr>
        <w:spacing w:after="0"/>
      </w:pPr>
      <w:r>
        <w:t>We can see that we were able to telnet the server even with SYN cookie turned to 1.</w:t>
      </w:r>
      <w:r w:rsidR="00785183">
        <w:t xml:space="preserve"> </w:t>
      </w:r>
      <w:r w:rsidR="00D018A9">
        <w:t xml:space="preserve"> </w:t>
      </w:r>
    </w:p>
    <w:p w14:paraId="31C2E111" w14:textId="4B3E0706" w:rsidR="00785183" w:rsidRDefault="00D018A9" w:rsidP="008D095B">
      <w:r>
        <w:t>When the syn cookie mechanism is turned on, it does not allocate resources at all if the server has only received the SYN packet. Resource</w:t>
      </w:r>
      <w:r w:rsidR="005F0505">
        <w:t>s</w:t>
      </w:r>
      <w:r>
        <w:t xml:space="preserve"> will only be allocated if the server has received the final ACK packet. This way the SYN flooding attack problem is solved.</w:t>
      </w:r>
    </w:p>
    <w:p w14:paraId="72A315EF" w14:textId="77777777" w:rsidR="00BA6C8F" w:rsidRDefault="00BA6C8F" w:rsidP="008D095B">
      <w:pPr>
        <w:rPr>
          <w:b/>
        </w:rPr>
      </w:pPr>
    </w:p>
    <w:p w14:paraId="1C410AE4" w14:textId="3ED453E4" w:rsidR="00785183" w:rsidRPr="002613AA" w:rsidRDefault="00785183" w:rsidP="008D095B">
      <w:pPr>
        <w:rPr>
          <w:b/>
        </w:rPr>
      </w:pPr>
      <w:r w:rsidRPr="002613AA">
        <w:rPr>
          <w:b/>
        </w:rPr>
        <w:lastRenderedPageBreak/>
        <w:t xml:space="preserve">Task 2: TCP RST Attacks on telnet and </w:t>
      </w:r>
      <w:proofErr w:type="spellStart"/>
      <w:r w:rsidRPr="002613AA">
        <w:rPr>
          <w:b/>
        </w:rPr>
        <w:t>ssh</w:t>
      </w:r>
      <w:proofErr w:type="spellEnd"/>
      <w:r w:rsidRPr="002613AA">
        <w:rPr>
          <w:b/>
        </w:rPr>
        <w:t xml:space="preserve"> Connections</w:t>
      </w:r>
    </w:p>
    <w:p w14:paraId="78946FA2" w14:textId="52F8D336" w:rsidR="00E1775A" w:rsidRDefault="00D018A9" w:rsidP="008D095B">
      <w:r>
        <w:t xml:space="preserve">In this task we first telnet from 10.0.2.7 to 10.0.2.9 at port 23 as seen from the </w:t>
      </w:r>
      <w:proofErr w:type="spellStart"/>
      <w:r>
        <w:t>wireshark</w:t>
      </w:r>
      <w:proofErr w:type="spellEnd"/>
      <w:r>
        <w:t xml:space="preserve"> output. We then </w:t>
      </w:r>
      <w:proofErr w:type="spellStart"/>
      <w:r>
        <w:t>analyse</w:t>
      </w:r>
      <w:proofErr w:type="spellEnd"/>
      <w:r>
        <w:t xml:space="preserve"> the </w:t>
      </w:r>
      <w:proofErr w:type="spellStart"/>
      <w:r>
        <w:t>wireshark</w:t>
      </w:r>
      <w:proofErr w:type="spellEnd"/>
      <w:r>
        <w:t xml:space="preserve"> to get the source port, sequence no and acknowledge no.</w:t>
      </w:r>
      <w:r>
        <w:tab/>
      </w:r>
    </w:p>
    <w:p w14:paraId="201BEE96" w14:textId="77777777" w:rsidR="00FE5ED7" w:rsidRDefault="00AF3D64" w:rsidP="00FE5ED7">
      <w:pPr>
        <w:jc w:val="center"/>
      </w:pPr>
      <w:r>
        <w:rPr>
          <w:noProof/>
        </w:rPr>
        <w:drawing>
          <wp:inline distT="0" distB="0" distL="0" distR="0" wp14:anchorId="1F979690" wp14:editId="4ACDB090">
            <wp:extent cx="3015654" cy="1746691"/>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 t="-128" r="49253" b="40032"/>
                    <a:stretch/>
                  </pic:blipFill>
                  <pic:spPr bwMode="auto">
                    <a:xfrm>
                      <a:off x="0" y="0"/>
                      <a:ext cx="3016231" cy="1747025"/>
                    </a:xfrm>
                    <a:prstGeom prst="rect">
                      <a:avLst/>
                    </a:prstGeom>
                    <a:ln>
                      <a:noFill/>
                    </a:ln>
                    <a:extLst>
                      <a:ext uri="{53640926-AAD7-44D8-BBD7-CCE9431645EC}">
                        <a14:shadowObscured xmlns:a14="http://schemas.microsoft.com/office/drawing/2010/main"/>
                      </a:ext>
                    </a:extLst>
                  </pic:spPr>
                </pic:pic>
              </a:graphicData>
            </a:graphic>
          </wp:inline>
        </w:drawing>
      </w:r>
    </w:p>
    <w:p w14:paraId="6B9D01E6" w14:textId="7B1E7252" w:rsidR="00D018A9" w:rsidRDefault="00AF3D64" w:rsidP="00FE5ED7">
      <w:pPr>
        <w:jc w:val="center"/>
      </w:pPr>
      <w:r>
        <w:rPr>
          <w:noProof/>
        </w:rPr>
        <w:drawing>
          <wp:inline distT="0" distB="0" distL="0" distR="0" wp14:anchorId="31E57CCA" wp14:editId="4BF10FCC">
            <wp:extent cx="5943600" cy="29070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07030"/>
                    </a:xfrm>
                    <a:prstGeom prst="rect">
                      <a:avLst/>
                    </a:prstGeom>
                  </pic:spPr>
                </pic:pic>
              </a:graphicData>
            </a:graphic>
          </wp:inline>
        </w:drawing>
      </w:r>
    </w:p>
    <w:p w14:paraId="1F7423A0" w14:textId="1F4E1F65" w:rsidR="00E1775A" w:rsidRDefault="00D018A9" w:rsidP="008D095B">
      <w:pPr>
        <w:rPr>
          <w:noProof/>
        </w:rPr>
      </w:pPr>
      <w:r>
        <w:rPr>
          <w:noProof/>
        </w:rPr>
        <w:t xml:space="preserve">Now, we run the given code with </w:t>
      </w:r>
      <w:r w:rsidR="00320AA5">
        <w:rPr>
          <w:noProof/>
        </w:rPr>
        <w:t>source port, dest port, seq no same as that received on wireshark. And in the ack no we just add 1 to the number that we received in wireshark as seen in the below screenshot.</w:t>
      </w:r>
    </w:p>
    <w:p w14:paraId="34715C4A" w14:textId="7ADEDF5A" w:rsidR="00AF3D64" w:rsidRDefault="00AF3D64" w:rsidP="00BA6C8F">
      <w:pPr>
        <w:jc w:val="center"/>
      </w:pPr>
      <w:r>
        <w:rPr>
          <w:noProof/>
        </w:rPr>
        <w:drawing>
          <wp:inline distT="0" distB="0" distL="0" distR="0" wp14:anchorId="79F7EAB5" wp14:editId="13F53903">
            <wp:extent cx="3933786" cy="10114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91" r="58841" b="78071"/>
                    <a:stretch/>
                  </pic:blipFill>
                  <pic:spPr bwMode="auto">
                    <a:xfrm>
                      <a:off x="0" y="0"/>
                      <a:ext cx="3950133" cy="1015641"/>
                    </a:xfrm>
                    <a:prstGeom prst="rect">
                      <a:avLst/>
                    </a:prstGeom>
                    <a:ln>
                      <a:noFill/>
                    </a:ln>
                    <a:extLst>
                      <a:ext uri="{53640926-AAD7-44D8-BBD7-CCE9431645EC}">
                        <a14:shadowObscured xmlns:a14="http://schemas.microsoft.com/office/drawing/2010/main"/>
                      </a:ext>
                    </a:extLst>
                  </pic:spPr>
                </pic:pic>
              </a:graphicData>
            </a:graphic>
          </wp:inline>
        </w:drawing>
      </w:r>
    </w:p>
    <w:p w14:paraId="7BEE5EC7" w14:textId="77777777" w:rsidR="00320AA5" w:rsidRDefault="00320AA5" w:rsidP="008D095B">
      <w:r>
        <w:t xml:space="preserve">After running the code we analyze the </w:t>
      </w:r>
      <w:proofErr w:type="spellStart"/>
      <w:r>
        <w:t>wireshark</w:t>
      </w:r>
      <w:proofErr w:type="spellEnd"/>
      <w:r>
        <w:t xml:space="preserve"> again. We can see below that the reset bit is set to 1.</w:t>
      </w:r>
    </w:p>
    <w:p w14:paraId="02B70354" w14:textId="77777777" w:rsidR="00AF3D64" w:rsidRDefault="00AF3D64" w:rsidP="00FE5ED7">
      <w:pPr>
        <w:jc w:val="center"/>
      </w:pPr>
      <w:r>
        <w:rPr>
          <w:noProof/>
        </w:rPr>
        <w:lastRenderedPageBreak/>
        <w:drawing>
          <wp:inline distT="0" distB="0" distL="0" distR="0" wp14:anchorId="5087F193" wp14:editId="0A4B7E0E">
            <wp:extent cx="5943600" cy="29070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07030"/>
                    </a:xfrm>
                    <a:prstGeom prst="rect">
                      <a:avLst/>
                    </a:prstGeom>
                  </pic:spPr>
                </pic:pic>
              </a:graphicData>
            </a:graphic>
          </wp:inline>
        </w:drawing>
      </w:r>
    </w:p>
    <w:p w14:paraId="6816FF2B" w14:textId="359B435D" w:rsidR="00E1775A" w:rsidRDefault="00320AA5" w:rsidP="008D095B">
      <w:pPr>
        <w:rPr>
          <w:noProof/>
        </w:rPr>
      </w:pPr>
      <w:r>
        <w:rPr>
          <w:noProof/>
        </w:rPr>
        <w:t>Since, the reset bit is turned to 1. It means that the connection from user to server has been disconnected and therefore, even without exiting from the users machine we can see below that the connection has been closed.</w:t>
      </w:r>
    </w:p>
    <w:p w14:paraId="79842289" w14:textId="5DCAF64B" w:rsidR="00320AA5" w:rsidRDefault="00AF3D64" w:rsidP="005F0505">
      <w:pPr>
        <w:jc w:val="center"/>
      </w:pPr>
      <w:r>
        <w:rPr>
          <w:noProof/>
        </w:rPr>
        <w:drawing>
          <wp:inline distT="0" distB="0" distL="0" distR="0" wp14:anchorId="0D2F96E9" wp14:editId="1F1A5F67">
            <wp:extent cx="3261982" cy="17354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257" r="45114" b="40040"/>
                    <a:stretch/>
                  </pic:blipFill>
                  <pic:spPr bwMode="auto">
                    <a:xfrm>
                      <a:off x="0" y="0"/>
                      <a:ext cx="3262156" cy="1735587"/>
                    </a:xfrm>
                    <a:prstGeom prst="rect">
                      <a:avLst/>
                    </a:prstGeom>
                    <a:ln>
                      <a:noFill/>
                    </a:ln>
                    <a:extLst>
                      <a:ext uri="{53640926-AAD7-44D8-BBD7-CCE9431645EC}">
                        <a14:shadowObscured xmlns:a14="http://schemas.microsoft.com/office/drawing/2010/main"/>
                      </a:ext>
                    </a:extLst>
                  </pic:spPr>
                </pic:pic>
              </a:graphicData>
            </a:graphic>
          </wp:inline>
        </w:drawing>
      </w:r>
    </w:p>
    <w:p w14:paraId="5D2DEC76" w14:textId="77777777" w:rsidR="00320AA5" w:rsidRDefault="00320AA5" w:rsidP="008D095B">
      <w:r>
        <w:t xml:space="preserve">The fields in the spoofed packet i.e., source IP, source port, </w:t>
      </w:r>
      <w:proofErr w:type="spellStart"/>
      <w:r>
        <w:t>dest</w:t>
      </w:r>
      <w:proofErr w:type="spellEnd"/>
      <w:r>
        <w:t xml:space="preserve"> IP, </w:t>
      </w:r>
      <w:proofErr w:type="spellStart"/>
      <w:r>
        <w:t>dest</w:t>
      </w:r>
      <w:proofErr w:type="spellEnd"/>
      <w:r>
        <w:t xml:space="preserve"> port and seq no needs to be the same as those used by the connection else the receiver will discard the packet.</w:t>
      </w:r>
    </w:p>
    <w:p w14:paraId="45D54D19" w14:textId="77777777" w:rsidR="001E53B0" w:rsidRPr="00FE5ED7" w:rsidRDefault="00320AA5" w:rsidP="008D095B">
      <w:pPr>
        <w:rPr>
          <w:b/>
          <w:u w:val="single"/>
        </w:rPr>
      </w:pPr>
      <w:r w:rsidRPr="00FE5ED7">
        <w:rPr>
          <w:b/>
          <w:u w:val="single"/>
        </w:rPr>
        <w:t>SSH</w:t>
      </w:r>
    </w:p>
    <w:p w14:paraId="68586452" w14:textId="57E00148" w:rsidR="00E1775A" w:rsidRDefault="00320AA5" w:rsidP="008D095B">
      <w:pPr>
        <w:rPr>
          <w:noProof/>
        </w:rPr>
      </w:pPr>
      <w:r>
        <w:rPr>
          <w:noProof/>
        </w:rPr>
        <w:t>We have performed the same task as before but with the SSH connection.</w:t>
      </w:r>
    </w:p>
    <w:p w14:paraId="796A97B2" w14:textId="77777777" w:rsidR="00D73EF2" w:rsidRDefault="00D73EF2" w:rsidP="00FE5ED7">
      <w:pPr>
        <w:jc w:val="center"/>
        <w:rPr>
          <w:noProof/>
        </w:rPr>
      </w:pPr>
    </w:p>
    <w:p w14:paraId="28DA73BE" w14:textId="10B135D3" w:rsidR="001E53B0" w:rsidRDefault="001E53B0" w:rsidP="00FE5ED7">
      <w:pPr>
        <w:jc w:val="center"/>
      </w:pPr>
      <w:r>
        <w:rPr>
          <w:noProof/>
        </w:rPr>
        <w:drawing>
          <wp:inline distT="0" distB="0" distL="0" distR="0" wp14:anchorId="74C6ED98" wp14:editId="0C28B4EA">
            <wp:extent cx="4561429" cy="13583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0139" b="69641"/>
                    <a:stretch/>
                  </pic:blipFill>
                  <pic:spPr bwMode="auto">
                    <a:xfrm>
                      <a:off x="0" y="0"/>
                      <a:ext cx="4568935" cy="1360621"/>
                    </a:xfrm>
                    <a:prstGeom prst="rect">
                      <a:avLst/>
                    </a:prstGeom>
                    <a:ln>
                      <a:noFill/>
                    </a:ln>
                    <a:extLst>
                      <a:ext uri="{53640926-AAD7-44D8-BBD7-CCE9431645EC}">
                        <a14:shadowObscured xmlns:a14="http://schemas.microsoft.com/office/drawing/2010/main"/>
                      </a:ext>
                    </a:extLst>
                  </pic:spPr>
                </pic:pic>
              </a:graphicData>
            </a:graphic>
          </wp:inline>
        </w:drawing>
      </w:r>
    </w:p>
    <w:p w14:paraId="5F9711D8" w14:textId="77777777" w:rsidR="001E53B0" w:rsidRDefault="001E53B0" w:rsidP="00FE5ED7">
      <w:pPr>
        <w:jc w:val="center"/>
      </w:pPr>
      <w:r>
        <w:rPr>
          <w:noProof/>
        </w:rPr>
        <w:lastRenderedPageBreak/>
        <w:drawing>
          <wp:inline distT="0" distB="0" distL="0" distR="0" wp14:anchorId="2296919C" wp14:editId="055CD6A8">
            <wp:extent cx="5943600" cy="29070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7030"/>
                    </a:xfrm>
                    <a:prstGeom prst="rect">
                      <a:avLst/>
                    </a:prstGeom>
                  </pic:spPr>
                </pic:pic>
              </a:graphicData>
            </a:graphic>
          </wp:inline>
        </w:drawing>
      </w:r>
    </w:p>
    <w:p w14:paraId="419472CC" w14:textId="77777777" w:rsidR="001E53B0" w:rsidRDefault="001E53B0" w:rsidP="00FE5ED7">
      <w:pPr>
        <w:jc w:val="center"/>
      </w:pPr>
      <w:r>
        <w:rPr>
          <w:noProof/>
        </w:rPr>
        <w:drawing>
          <wp:inline distT="0" distB="0" distL="0" distR="0" wp14:anchorId="55A39B5C" wp14:editId="008BF856">
            <wp:extent cx="5943600" cy="2907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7030"/>
                    </a:xfrm>
                    <a:prstGeom prst="rect">
                      <a:avLst/>
                    </a:prstGeom>
                  </pic:spPr>
                </pic:pic>
              </a:graphicData>
            </a:graphic>
          </wp:inline>
        </w:drawing>
      </w:r>
    </w:p>
    <w:p w14:paraId="0C96DF39" w14:textId="77777777" w:rsidR="00CD331D" w:rsidRDefault="00CD331D" w:rsidP="00FE5ED7">
      <w:pPr>
        <w:jc w:val="center"/>
      </w:pPr>
      <w:r>
        <w:rPr>
          <w:noProof/>
        </w:rPr>
        <w:drawing>
          <wp:inline distT="0" distB="0" distL="0" distR="0" wp14:anchorId="14C29B8A" wp14:editId="08D5BBA1">
            <wp:extent cx="3446178" cy="2003223"/>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42019" b="31091"/>
                    <a:stretch/>
                  </pic:blipFill>
                  <pic:spPr bwMode="auto">
                    <a:xfrm>
                      <a:off x="0" y="0"/>
                      <a:ext cx="3446178" cy="2003223"/>
                    </a:xfrm>
                    <a:prstGeom prst="rect">
                      <a:avLst/>
                    </a:prstGeom>
                    <a:ln>
                      <a:noFill/>
                    </a:ln>
                    <a:extLst>
                      <a:ext uri="{53640926-AAD7-44D8-BBD7-CCE9431645EC}">
                        <a14:shadowObscured xmlns:a14="http://schemas.microsoft.com/office/drawing/2010/main"/>
                      </a:ext>
                    </a:extLst>
                  </pic:spPr>
                </pic:pic>
              </a:graphicData>
            </a:graphic>
          </wp:inline>
        </w:drawing>
      </w:r>
    </w:p>
    <w:p w14:paraId="5DD5B484" w14:textId="00942D08" w:rsidR="00316863" w:rsidRDefault="005318C9" w:rsidP="008D095B">
      <w:r>
        <w:lastRenderedPageBreak/>
        <w:t xml:space="preserve">We performed the same task as the previous one but this time it was on encrypted TCP connection.  SSH does the encryption at the transport layer i.e., only the data in TCP packets are encrypted. Since, the attack only spoof the header part and no data </w:t>
      </w:r>
      <w:proofErr w:type="spellStart"/>
      <w:r>
        <w:t>s</w:t>
      </w:r>
      <w:proofErr w:type="spellEnd"/>
      <w:r>
        <w:t xml:space="preserve"> needed for the RST packet our TCP RST attack was successful as seen from the screenshot above as we got the command as “Broken pipe” which indicates that we have successfully </w:t>
      </w:r>
      <w:r w:rsidR="00B76BA2">
        <w:t xml:space="preserve">done the TCP </w:t>
      </w:r>
      <w:r w:rsidR="00A55EC7">
        <w:t xml:space="preserve">RST </w:t>
      </w:r>
      <w:r w:rsidR="00B76BA2">
        <w:t>attack on SSH as well</w:t>
      </w:r>
      <w:r>
        <w:t>.</w:t>
      </w:r>
    </w:p>
    <w:p w14:paraId="20637BAE" w14:textId="67B9881D" w:rsidR="00F63F13" w:rsidRPr="00807754" w:rsidRDefault="00CD331D" w:rsidP="00D43A7D">
      <w:pPr>
        <w:spacing w:after="0"/>
        <w:rPr>
          <w:b/>
        </w:rPr>
      </w:pPr>
      <w:bookmarkStart w:id="0" w:name="_GoBack"/>
      <w:r w:rsidRPr="00807754">
        <w:rPr>
          <w:b/>
        </w:rPr>
        <w:t>Task 3</w:t>
      </w:r>
      <w:bookmarkEnd w:id="0"/>
      <w:r w:rsidRPr="00807754">
        <w:rPr>
          <w:b/>
        </w:rPr>
        <w:t>: TCP RST Attacks on Video Streaming Applications</w:t>
      </w:r>
    </w:p>
    <w:p w14:paraId="186E40B7" w14:textId="18459C20" w:rsidR="003A5A45" w:rsidRPr="0075146A" w:rsidRDefault="003A5A45" w:rsidP="00D43A7D">
      <w:pPr>
        <w:spacing w:after="0"/>
        <w:rPr>
          <w:b/>
        </w:rPr>
      </w:pPr>
      <w:r>
        <w:rPr>
          <w:b/>
        </w:rPr>
        <w:t xml:space="preserve">(tried to </w:t>
      </w:r>
      <w:r w:rsidR="00524262">
        <w:rPr>
          <w:b/>
        </w:rPr>
        <w:t>manually attack on video streaming application)</w:t>
      </w:r>
    </w:p>
    <w:p w14:paraId="32AFA027" w14:textId="3DEBF6AF" w:rsidR="007D4CA8" w:rsidRDefault="00F63F13" w:rsidP="00807754">
      <w:pPr>
        <w:jc w:val="center"/>
        <w:rPr>
          <w:b/>
        </w:rPr>
      </w:pPr>
      <w:r>
        <w:rPr>
          <w:noProof/>
        </w:rPr>
        <w:drawing>
          <wp:inline distT="0" distB="0" distL="0" distR="0" wp14:anchorId="6FDEA74F" wp14:editId="73BAE234">
            <wp:extent cx="3861594" cy="1279103"/>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57581" b="71272"/>
                    <a:stretch/>
                  </pic:blipFill>
                  <pic:spPr bwMode="auto">
                    <a:xfrm>
                      <a:off x="0" y="0"/>
                      <a:ext cx="3865223" cy="1280305"/>
                    </a:xfrm>
                    <a:prstGeom prst="rect">
                      <a:avLst/>
                    </a:prstGeom>
                    <a:ln>
                      <a:noFill/>
                    </a:ln>
                    <a:extLst>
                      <a:ext uri="{53640926-AAD7-44D8-BBD7-CCE9431645EC}">
                        <a14:shadowObscured xmlns:a14="http://schemas.microsoft.com/office/drawing/2010/main"/>
                      </a:ext>
                    </a:extLst>
                  </pic:spPr>
                </pic:pic>
              </a:graphicData>
            </a:graphic>
          </wp:inline>
        </w:drawing>
      </w:r>
    </w:p>
    <w:p w14:paraId="1EA157C4" w14:textId="542F4A41" w:rsidR="00FC4460" w:rsidRDefault="001979C5" w:rsidP="00D43A7D">
      <w:pPr>
        <w:rPr>
          <w:b/>
        </w:rPr>
      </w:pPr>
      <w:r>
        <w:rPr>
          <w:noProof/>
        </w:rPr>
        <w:drawing>
          <wp:inline distT="0" distB="0" distL="0" distR="0" wp14:anchorId="253F11D7" wp14:editId="2A1E4EA1">
            <wp:extent cx="5943600" cy="29070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7030"/>
                    </a:xfrm>
                    <a:prstGeom prst="rect">
                      <a:avLst/>
                    </a:prstGeom>
                  </pic:spPr>
                </pic:pic>
              </a:graphicData>
            </a:graphic>
          </wp:inline>
        </w:drawing>
      </w:r>
    </w:p>
    <w:p w14:paraId="6A32E5F8" w14:textId="020B5EC5" w:rsidR="00807754" w:rsidRDefault="00CD4477" w:rsidP="007A7820">
      <w:pPr>
        <w:spacing w:after="0"/>
      </w:pPr>
      <w:r w:rsidRPr="00CD4477">
        <w:t>In this task we cannot sto</w:t>
      </w:r>
      <w:r>
        <w:t xml:space="preserve">p the packets </w:t>
      </w:r>
      <w:r w:rsidR="0039645D">
        <w:t>flowing between client and the server</w:t>
      </w:r>
      <w:r w:rsidR="00F5782B">
        <w:t>.</w:t>
      </w:r>
      <w:r w:rsidR="00C65C03">
        <w:t xml:space="preserve"> </w:t>
      </w:r>
    </w:p>
    <w:p w14:paraId="631A6705" w14:textId="093FC1AB" w:rsidR="00C36CDA" w:rsidRDefault="004D3E7C" w:rsidP="007A7820">
      <w:pPr>
        <w:spacing w:after="0"/>
      </w:pPr>
      <w:r>
        <w:t>We tried to manually reset the connection.</w:t>
      </w:r>
    </w:p>
    <w:p w14:paraId="4141F8C4" w14:textId="28F0A37C" w:rsidR="008709F1" w:rsidRPr="00CD4477" w:rsidRDefault="0037130E" w:rsidP="007A7820">
      <w:pPr>
        <w:spacing w:after="0"/>
      </w:pPr>
      <w:r>
        <w:t>W</w:t>
      </w:r>
      <w:r w:rsidR="008709F1">
        <w:t xml:space="preserve">e </w:t>
      </w:r>
      <w:r w:rsidR="00D451F5">
        <w:t>first noted all the important parameter that is to be put in the reset packet that is to be sent.</w:t>
      </w:r>
      <w:r w:rsidR="00C36CDA">
        <w:t xml:space="preserve"> W</w:t>
      </w:r>
      <w:r w:rsidR="008709F1">
        <w:t xml:space="preserve">e can see that somehow we were able to </w:t>
      </w:r>
      <w:r w:rsidR="00731025">
        <w:t>turn on the reset bit for a fraction of time</w:t>
      </w:r>
      <w:r w:rsidR="00E90EA3">
        <w:t>.</w:t>
      </w:r>
      <w:r w:rsidR="002817CB">
        <w:t xml:space="preserve"> It might have caused </w:t>
      </w:r>
      <w:r w:rsidR="00DB416E">
        <w:t>delay</w:t>
      </w:r>
      <w:r w:rsidR="006B5209">
        <w:t xml:space="preserve"> for few seconds/milliseconds while watching the video.</w:t>
      </w:r>
    </w:p>
    <w:p w14:paraId="42544E85" w14:textId="77777777" w:rsidR="00A15703" w:rsidRDefault="00A15703" w:rsidP="003E73CF">
      <w:pPr>
        <w:rPr>
          <w:b/>
        </w:rPr>
      </w:pPr>
    </w:p>
    <w:p w14:paraId="58AC081B" w14:textId="77777777" w:rsidR="00A15703" w:rsidRDefault="00A15703" w:rsidP="003E73CF">
      <w:pPr>
        <w:rPr>
          <w:b/>
        </w:rPr>
      </w:pPr>
    </w:p>
    <w:p w14:paraId="0CDC387D" w14:textId="77777777" w:rsidR="00A15703" w:rsidRDefault="00A15703" w:rsidP="003E73CF">
      <w:pPr>
        <w:rPr>
          <w:b/>
        </w:rPr>
      </w:pPr>
    </w:p>
    <w:p w14:paraId="1408BCD7" w14:textId="77777777" w:rsidR="00A15703" w:rsidRDefault="00A15703" w:rsidP="003E73CF">
      <w:pPr>
        <w:rPr>
          <w:b/>
        </w:rPr>
      </w:pPr>
    </w:p>
    <w:p w14:paraId="40CF74B1" w14:textId="776FB892" w:rsidR="00D43A7D" w:rsidRPr="003E73CF" w:rsidRDefault="00CA622B" w:rsidP="003E73CF">
      <w:pPr>
        <w:rPr>
          <w:b/>
        </w:rPr>
      </w:pPr>
      <w:r w:rsidRPr="00807754">
        <w:rPr>
          <w:b/>
        </w:rPr>
        <w:t>Using Netwox</w:t>
      </w:r>
    </w:p>
    <w:p w14:paraId="0334E6F4" w14:textId="77777777" w:rsidR="00D73EF2" w:rsidRDefault="00D73EF2" w:rsidP="008F2B50">
      <w:pPr>
        <w:jc w:val="center"/>
        <w:rPr>
          <w:noProof/>
        </w:rPr>
      </w:pPr>
    </w:p>
    <w:p w14:paraId="3C1EAD84" w14:textId="3533118C" w:rsidR="00E578B9" w:rsidRDefault="00E578B9" w:rsidP="008F2B50">
      <w:pPr>
        <w:jc w:val="center"/>
        <w:rPr>
          <w:b/>
        </w:rPr>
      </w:pPr>
      <w:r>
        <w:rPr>
          <w:noProof/>
        </w:rPr>
        <w:drawing>
          <wp:inline distT="0" distB="0" distL="0" distR="0" wp14:anchorId="415D1256" wp14:editId="191E29B7">
            <wp:extent cx="4598428" cy="83511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 t="-308" r="44629" b="79739"/>
                    <a:stretch/>
                  </pic:blipFill>
                  <pic:spPr bwMode="auto">
                    <a:xfrm>
                      <a:off x="0" y="0"/>
                      <a:ext cx="4625083" cy="839957"/>
                    </a:xfrm>
                    <a:prstGeom prst="rect">
                      <a:avLst/>
                    </a:prstGeom>
                    <a:ln>
                      <a:noFill/>
                    </a:ln>
                    <a:extLst>
                      <a:ext uri="{53640926-AAD7-44D8-BBD7-CCE9431645EC}">
                        <a14:shadowObscured xmlns:a14="http://schemas.microsoft.com/office/drawing/2010/main"/>
                      </a:ext>
                    </a:extLst>
                  </pic:spPr>
                </pic:pic>
              </a:graphicData>
            </a:graphic>
          </wp:inline>
        </w:drawing>
      </w:r>
    </w:p>
    <w:p w14:paraId="379AC1A4" w14:textId="515DF50F" w:rsidR="00AD3F2B" w:rsidRDefault="00AD3F2B" w:rsidP="008F2B50">
      <w:pPr>
        <w:jc w:val="center"/>
        <w:rPr>
          <w:b/>
        </w:rPr>
      </w:pPr>
      <w:r>
        <w:rPr>
          <w:noProof/>
        </w:rPr>
        <w:drawing>
          <wp:inline distT="0" distB="0" distL="0" distR="0" wp14:anchorId="24D885D9" wp14:editId="12A4BBD2">
            <wp:extent cx="5943600" cy="29070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07030"/>
                    </a:xfrm>
                    <a:prstGeom prst="rect">
                      <a:avLst/>
                    </a:prstGeom>
                  </pic:spPr>
                </pic:pic>
              </a:graphicData>
            </a:graphic>
          </wp:inline>
        </w:drawing>
      </w:r>
    </w:p>
    <w:p w14:paraId="1C8F1306" w14:textId="3199DA68" w:rsidR="00E578B9" w:rsidRDefault="00116900" w:rsidP="008F2B50">
      <w:pPr>
        <w:spacing w:after="0"/>
      </w:pPr>
      <w:r>
        <w:t xml:space="preserve">In this task we use the command </w:t>
      </w:r>
      <w:proofErr w:type="spellStart"/>
      <w:r>
        <w:t>sudo</w:t>
      </w:r>
      <w:proofErr w:type="spellEnd"/>
      <w:r>
        <w:t xml:space="preserve"> </w:t>
      </w:r>
      <w:proofErr w:type="spellStart"/>
      <w:r>
        <w:t>netwox</w:t>
      </w:r>
      <w:proofErr w:type="spellEnd"/>
      <w:r>
        <w:t xml:space="preserve"> 78 –filter “</w:t>
      </w:r>
      <w:proofErr w:type="spellStart"/>
      <w:r>
        <w:t>src</w:t>
      </w:r>
      <w:proofErr w:type="spellEnd"/>
      <w:r>
        <w:t xml:space="preserve"> host 10.0.2.7”. </w:t>
      </w:r>
    </w:p>
    <w:p w14:paraId="5DF6D705" w14:textId="1FA5F72A" w:rsidR="007A7820" w:rsidRDefault="00116900" w:rsidP="00807754">
      <w:pPr>
        <w:spacing w:after="0"/>
      </w:pPr>
      <w:r>
        <w:t xml:space="preserve">When we execute this command </w:t>
      </w:r>
      <w:r w:rsidR="00890D0B">
        <w:t>it resets each packet that comes from 10.0.2.7</w:t>
      </w:r>
      <w:r w:rsidR="0066359A">
        <w:t xml:space="preserve"> i.e., resetting all the connection, including the video streaming</w:t>
      </w:r>
      <w:r w:rsidR="007336F8">
        <w:t>.</w:t>
      </w:r>
    </w:p>
    <w:p w14:paraId="3D675AF7" w14:textId="2419241E" w:rsidR="00807754" w:rsidRPr="007A7820" w:rsidRDefault="007336F8" w:rsidP="007A7820">
      <w:pPr>
        <w:spacing w:after="0"/>
      </w:pPr>
      <w:r>
        <w:t xml:space="preserve">In this task we need to be careful that we need to reset </w:t>
      </w:r>
      <w:r w:rsidR="0099736E">
        <w:t xml:space="preserve">our own machine. If we try to mistakenly reset the </w:t>
      </w:r>
      <w:proofErr w:type="spellStart"/>
      <w:r w:rsidR="0099736E">
        <w:t>youtube</w:t>
      </w:r>
      <w:proofErr w:type="spellEnd"/>
      <w:r w:rsidR="0099736E">
        <w:t xml:space="preserve"> server it might </w:t>
      </w:r>
      <w:r w:rsidR="00196A69">
        <w:t>assume</w:t>
      </w:r>
      <w:r w:rsidR="0099736E">
        <w:t xml:space="preserve"> </w:t>
      </w:r>
      <w:r w:rsidR="00196A69">
        <w:t>as suspicious activity and block your IP.</w:t>
      </w:r>
      <w:r w:rsidR="0099736E">
        <w:t xml:space="preserve"> </w:t>
      </w:r>
    </w:p>
    <w:p w14:paraId="46A3A2A9" w14:textId="77777777" w:rsidR="007A7820" w:rsidRDefault="007A7820" w:rsidP="008D095B">
      <w:pPr>
        <w:rPr>
          <w:b/>
        </w:rPr>
      </w:pPr>
    </w:p>
    <w:p w14:paraId="02305788" w14:textId="738B6B63" w:rsidR="009028DC" w:rsidRPr="005F0505" w:rsidRDefault="00293FC2" w:rsidP="008D095B">
      <w:pPr>
        <w:rPr>
          <w:b/>
        </w:rPr>
      </w:pPr>
      <w:r w:rsidRPr="005F0505">
        <w:rPr>
          <w:b/>
        </w:rPr>
        <w:t>Task 4: TCP Session Hijacking</w:t>
      </w:r>
    </w:p>
    <w:p w14:paraId="7329B7BD" w14:textId="44DAD4DC" w:rsidR="006D246D" w:rsidRDefault="00BB219F" w:rsidP="00FE5ED7">
      <w:pPr>
        <w:spacing w:after="0"/>
      </w:pPr>
      <w:r>
        <w:t>In this task we first create a telnet connection</w:t>
      </w:r>
      <w:r w:rsidR="00B8548D">
        <w:t xml:space="preserve"> from 10.0.2.8 to 10.0.2.9.</w:t>
      </w:r>
    </w:p>
    <w:p w14:paraId="4913DDDC" w14:textId="07AB3AD7" w:rsidR="008F084F" w:rsidRDefault="00B8548D" w:rsidP="00FE5ED7">
      <w:pPr>
        <w:spacing w:after="0"/>
      </w:pPr>
      <w:r>
        <w:t>In the server machine we create</w:t>
      </w:r>
      <w:r w:rsidR="002A6F8E">
        <w:t>d</w:t>
      </w:r>
      <w:r>
        <w:t xml:space="preserve"> a file named secret where we wrote “You are hacked</w:t>
      </w:r>
      <w:r w:rsidR="00A06B8B">
        <w:t>.</w:t>
      </w:r>
      <w:r>
        <w:t>”</w:t>
      </w:r>
      <w:r w:rsidR="00A06B8B">
        <w:t xml:space="preserve"> </w:t>
      </w:r>
      <w:r w:rsidR="00BD0718">
        <w:t xml:space="preserve"> </w:t>
      </w:r>
    </w:p>
    <w:p w14:paraId="4EFCFE68" w14:textId="77777777" w:rsidR="00FE5ED7" w:rsidRDefault="00FE5ED7" w:rsidP="00FE5ED7">
      <w:pPr>
        <w:spacing w:after="0"/>
      </w:pPr>
    </w:p>
    <w:p w14:paraId="15963DCA" w14:textId="2FF44550" w:rsidR="00761476" w:rsidRDefault="00761476" w:rsidP="00FE5ED7">
      <w:pPr>
        <w:jc w:val="center"/>
      </w:pPr>
      <w:r>
        <w:rPr>
          <w:noProof/>
        </w:rPr>
        <w:drawing>
          <wp:inline distT="0" distB="0" distL="0" distR="0" wp14:anchorId="2581D7E9" wp14:editId="0A81C877">
            <wp:extent cx="3138818" cy="1694440"/>
            <wp:effectExtent l="0" t="0" r="444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47190" b="41712"/>
                    <a:stretch/>
                  </pic:blipFill>
                  <pic:spPr bwMode="auto">
                    <a:xfrm>
                      <a:off x="0" y="0"/>
                      <a:ext cx="3138818" cy="1694440"/>
                    </a:xfrm>
                    <a:prstGeom prst="rect">
                      <a:avLst/>
                    </a:prstGeom>
                    <a:ln>
                      <a:noFill/>
                    </a:ln>
                    <a:extLst>
                      <a:ext uri="{53640926-AAD7-44D8-BBD7-CCE9431645EC}">
                        <a14:shadowObscured xmlns:a14="http://schemas.microsoft.com/office/drawing/2010/main"/>
                      </a:ext>
                    </a:extLst>
                  </pic:spPr>
                </pic:pic>
              </a:graphicData>
            </a:graphic>
          </wp:inline>
        </w:drawing>
      </w:r>
    </w:p>
    <w:p w14:paraId="0F8FC82D" w14:textId="35AC584F" w:rsidR="00532F6E" w:rsidRDefault="00175B29" w:rsidP="00FE5ED7">
      <w:pPr>
        <w:jc w:val="center"/>
      </w:pPr>
      <w:r>
        <w:rPr>
          <w:noProof/>
        </w:rPr>
        <w:lastRenderedPageBreak/>
        <w:drawing>
          <wp:inline distT="0" distB="0" distL="0" distR="0" wp14:anchorId="0C64D0DF" wp14:editId="5F561AAA">
            <wp:extent cx="2999261" cy="1588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 t="-512" r="73751" b="72081"/>
                    <a:stretch/>
                  </pic:blipFill>
                  <pic:spPr bwMode="auto">
                    <a:xfrm>
                      <a:off x="0" y="0"/>
                      <a:ext cx="3036618" cy="1608741"/>
                    </a:xfrm>
                    <a:prstGeom prst="rect">
                      <a:avLst/>
                    </a:prstGeom>
                    <a:ln>
                      <a:noFill/>
                    </a:ln>
                    <a:extLst>
                      <a:ext uri="{53640926-AAD7-44D8-BBD7-CCE9431645EC}">
                        <a14:shadowObscured xmlns:a14="http://schemas.microsoft.com/office/drawing/2010/main"/>
                      </a:ext>
                    </a:extLst>
                  </pic:spPr>
                </pic:pic>
              </a:graphicData>
            </a:graphic>
          </wp:inline>
        </w:drawing>
      </w:r>
    </w:p>
    <w:p w14:paraId="6B36B0A5" w14:textId="77777777" w:rsidR="000644CE" w:rsidRDefault="00F86D2C" w:rsidP="008D095B">
      <w:pPr>
        <w:rPr>
          <w:noProof/>
        </w:rPr>
      </w:pPr>
      <w:r>
        <w:rPr>
          <w:noProof/>
        </w:rPr>
        <w:t>Similar to the previous task we noted the src port, dest port, seq no and ack no</w:t>
      </w:r>
      <w:r w:rsidR="005152A6">
        <w:rPr>
          <w:noProof/>
        </w:rPr>
        <w:t xml:space="preserve"> and was correspon</w:t>
      </w:r>
      <w:r w:rsidR="009F1800">
        <w:rPr>
          <w:noProof/>
        </w:rPr>
        <w:t xml:space="preserve">dingly put </w:t>
      </w:r>
      <w:r w:rsidR="00F739DE">
        <w:rPr>
          <w:noProof/>
        </w:rPr>
        <w:t>i</w:t>
      </w:r>
      <w:r w:rsidR="009F1800">
        <w:rPr>
          <w:noProof/>
        </w:rPr>
        <w:t xml:space="preserve">n the </w:t>
      </w:r>
      <w:r w:rsidR="00F739DE">
        <w:rPr>
          <w:noProof/>
        </w:rPr>
        <w:t>code.</w:t>
      </w:r>
      <w:r w:rsidR="00AB710C">
        <w:rPr>
          <w:noProof/>
        </w:rPr>
        <w:t xml:space="preserve"> Apart from that we also write </w:t>
      </w:r>
      <w:r w:rsidR="00F25510">
        <w:rPr>
          <w:noProof/>
        </w:rPr>
        <w:t xml:space="preserve">the cat command </w:t>
      </w:r>
      <w:r w:rsidR="00433AAE">
        <w:rPr>
          <w:noProof/>
        </w:rPr>
        <w:t>(it is defined with ‘data’)</w:t>
      </w:r>
      <w:r w:rsidR="00D874F1">
        <w:rPr>
          <w:noProof/>
        </w:rPr>
        <w:t xml:space="preserve"> </w:t>
      </w:r>
      <w:r w:rsidR="00F25510">
        <w:rPr>
          <w:noProof/>
        </w:rPr>
        <w:t xml:space="preserve">to </w:t>
      </w:r>
      <w:r w:rsidR="00DA13B9">
        <w:rPr>
          <w:noProof/>
        </w:rPr>
        <w:t>redirect</w:t>
      </w:r>
      <w:r w:rsidR="00F25510">
        <w:rPr>
          <w:noProof/>
        </w:rPr>
        <w:t xml:space="preserve"> the </w:t>
      </w:r>
      <w:r w:rsidR="00BE1956">
        <w:rPr>
          <w:noProof/>
        </w:rPr>
        <w:t xml:space="preserve">content of the </w:t>
      </w:r>
      <w:r w:rsidR="00DA13B9">
        <w:rPr>
          <w:noProof/>
        </w:rPr>
        <w:t>secret</w:t>
      </w:r>
      <w:r w:rsidR="00BE1956">
        <w:rPr>
          <w:noProof/>
        </w:rPr>
        <w:t xml:space="preserve"> file to </w:t>
      </w:r>
      <w:r w:rsidR="00DA13B9">
        <w:rPr>
          <w:noProof/>
        </w:rPr>
        <w:t>the attackers machine.</w:t>
      </w:r>
      <w:r w:rsidR="006B6DFF">
        <w:rPr>
          <w:noProof/>
        </w:rPr>
        <w:t xml:space="preserve"> </w:t>
      </w:r>
      <w:r w:rsidR="00D874F1">
        <w:rPr>
          <w:noProof/>
        </w:rPr>
        <w:t>‘/dev/tcp’</w:t>
      </w:r>
      <w:r w:rsidR="00797C30">
        <w:rPr>
          <w:noProof/>
        </w:rPr>
        <w:t xml:space="preserve"> file is a pseudo </w:t>
      </w:r>
      <w:r w:rsidR="002225C9">
        <w:rPr>
          <w:noProof/>
        </w:rPr>
        <w:t xml:space="preserve">device which creates a TCP connection with the TCP server </w:t>
      </w:r>
      <w:r w:rsidR="009966BF">
        <w:rPr>
          <w:noProof/>
        </w:rPr>
        <w:t>listening on port 9090 of 10.0.2.8 and sends the data via the connection.</w:t>
      </w:r>
    </w:p>
    <w:p w14:paraId="52C59787" w14:textId="0EA4043D" w:rsidR="008F084F" w:rsidRDefault="000F5F98" w:rsidP="008D095B">
      <w:r>
        <w:rPr>
          <w:noProof/>
        </w:rPr>
        <w:drawing>
          <wp:inline distT="0" distB="0" distL="0" distR="0" wp14:anchorId="3D9F7EA9" wp14:editId="3D605044">
            <wp:extent cx="5943600" cy="29070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07030"/>
                    </a:xfrm>
                    <a:prstGeom prst="rect">
                      <a:avLst/>
                    </a:prstGeom>
                  </pic:spPr>
                </pic:pic>
              </a:graphicData>
            </a:graphic>
          </wp:inline>
        </w:drawing>
      </w:r>
    </w:p>
    <w:p w14:paraId="2A6ACC6C" w14:textId="4853D2AA" w:rsidR="00C02809" w:rsidRDefault="00C02809" w:rsidP="00FE5ED7">
      <w:pPr>
        <w:jc w:val="center"/>
      </w:pPr>
      <w:r>
        <w:rPr>
          <w:noProof/>
        </w:rPr>
        <w:drawing>
          <wp:inline distT="0" distB="0" distL="0" distR="0" wp14:anchorId="18AE12F9" wp14:editId="4142222A">
            <wp:extent cx="4214127" cy="13591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 t="337" r="62156" b="74600"/>
                    <a:stretch/>
                  </pic:blipFill>
                  <pic:spPr bwMode="auto">
                    <a:xfrm>
                      <a:off x="0" y="0"/>
                      <a:ext cx="4241575" cy="1367953"/>
                    </a:xfrm>
                    <a:prstGeom prst="rect">
                      <a:avLst/>
                    </a:prstGeom>
                    <a:ln>
                      <a:noFill/>
                    </a:ln>
                    <a:extLst>
                      <a:ext uri="{53640926-AAD7-44D8-BBD7-CCE9431645EC}">
                        <a14:shadowObscured xmlns:a14="http://schemas.microsoft.com/office/drawing/2010/main"/>
                      </a:ext>
                    </a:extLst>
                  </pic:spPr>
                </pic:pic>
              </a:graphicData>
            </a:graphic>
          </wp:inline>
        </w:drawing>
      </w:r>
    </w:p>
    <w:p w14:paraId="0B8A8677" w14:textId="5FE289B7" w:rsidR="008F084F" w:rsidRDefault="005259B8" w:rsidP="008D095B">
      <w:r>
        <w:t>As soon as we run t</w:t>
      </w:r>
      <w:r w:rsidR="00082D31">
        <w:t>he cat command the attacker machine gets the content of the file as seen from the screenshot below.</w:t>
      </w:r>
    </w:p>
    <w:p w14:paraId="4AD340C5" w14:textId="6AAD0AF7" w:rsidR="00390526" w:rsidRDefault="00DE50B4" w:rsidP="002613AA">
      <w:pPr>
        <w:jc w:val="center"/>
      </w:pPr>
      <w:r>
        <w:rPr>
          <w:noProof/>
        </w:rPr>
        <w:lastRenderedPageBreak/>
        <w:drawing>
          <wp:inline distT="0" distB="0" distL="0" distR="0" wp14:anchorId="12722AD9" wp14:editId="26E575EE">
            <wp:extent cx="4533690" cy="1065612"/>
            <wp:effectExtent l="0" t="0" r="63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 r="42240" b="72242"/>
                    <a:stretch/>
                  </pic:blipFill>
                  <pic:spPr bwMode="auto">
                    <a:xfrm>
                      <a:off x="0" y="0"/>
                      <a:ext cx="4567252" cy="1073501"/>
                    </a:xfrm>
                    <a:prstGeom prst="rect">
                      <a:avLst/>
                    </a:prstGeom>
                    <a:ln>
                      <a:noFill/>
                    </a:ln>
                    <a:extLst>
                      <a:ext uri="{53640926-AAD7-44D8-BBD7-CCE9431645EC}">
                        <a14:shadowObscured xmlns:a14="http://schemas.microsoft.com/office/drawing/2010/main"/>
                      </a:ext>
                    </a:extLst>
                  </pic:spPr>
                </pic:pic>
              </a:graphicData>
            </a:graphic>
          </wp:inline>
        </w:drawing>
      </w:r>
    </w:p>
    <w:p w14:paraId="6897BA81" w14:textId="2BE63359" w:rsidR="006245B6" w:rsidRDefault="006245B6" w:rsidP="002613AA">
      <w:pPr>
        <w:jc w:val="center"/>
      </w:pPr>
      <w:r>
        <w:rPr>
          <w:noProof/>
        </w:rPr>
        <w:drawing>
          <wp:inline distT="0" distB="0" distL="0" distR="0" wp14:anchorId="66FBE125" wp14:editId="5791360F">
            <wp:extent cx="4225396" cy="2708047"/>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38916" b="19959"/>
                    <a:stretch/>
                  </pic:blipFill>
                  <pic:spPr bwMode="auto">
                    <a:xfrm>
                      <a:off x="0" y="0"/>
                      <a:ext cx="4229631" cy="2710761"/>
                    </a:xfrm>
                    <a:prstGeom prst="rect">
                      <a:avLst/>
                    </a:prstGeom>
                    <a:ln>
                      <a:noFill/>
                    </a:ln>
                    <a:extLst>
                      <a:ext uri="{53640926-AAD7-44D8-BBD7-CCE9431645EC}">
                        <a14:shadowObscured xmlns:a14="http://schemas.microsoft.com/office/drawing/2010/main"/>
                      </a:ext>
                    </a:extLst>
                  </pic:spPr>
                </pic:pic>
              </a:graphicData>
            </a:graphic>
          </wp:inline>
        </w:drawing>
      </w:r>
    </w:p>
    <w:p w14:paraId="0E3F52A4" w14:textId="587B065B" w:rsidR="008F084F" w:rsidRPr="005F0505" w:rsidRDefault="009B65F7" w:rsidP="008D095B">
      <w:pPr>
        <w:rPr>
          <w:b/>
        </w:rPr>
      </w:pPr>
      <w:r w:rsidRPr="005F0505">
        <w:rPr>
          <w:b/>
        </w:rPr>
        <w:t>Task 5: Creating Reverse Shell using TCP Session Hijacking</w:t>
      </w:r>
    </w:p>
    <w:p w14:paraId="1D2CFBE8" w14:textId="57ACECF2" w:rsidR="002613AA" w:rsidRDefault="007D3502" w:rsidP="005F0505">
      <w:pPr>
        <w:jc w:val="center"/>
      </w:pPr>
      <w:r>
        <w:rPr>
          <w:noProof/>
        </w:rPr>
        <w:drawing>
          <wp:inline distT="0" distB="0" distL="0" distR="0" wp14:anchorId="126D8E96" wp14:editId="704E9C1B">
            <wp:extent cx="2968133" cy="1789681"/>
            <wp:effectExtent l="0" t="0" r="381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0062" b="38436"/>
                    <a:stretch/>
                  </pic:blipFill>
                  <pic:spPr bwMode="auto">
                    <a:xfrm>
                      <a:off x="0" y="0"/>
                      <a:ext cx="2968133" cy="1789681"/>
                    </a:xfrm>
                    <a:prstGeom prst="rect">
                      <a:avLst/>
                    </a:prstGeom>
                    <a:ln>
                      <a:noFill/>
                    </a:ln>
                    <a:extLst>
                      <a:ext uri="{53640926-AAD7-44D8-BBD7-CCE9431645EC}">
                        <a14:shadowObscured xmlns:a14="http://schemas.microsoft.com/office/drawing/2010/main"/>
                      </a:ext>
                    </a:extLst>
                  </pic:spPr>
                </pic:pic>
              </a:graphicData>
            </a:graphic>
          </wp:inline>
        </w:drawing>
      </w:r>
    </w:p>
    <w:p w14:paraId="4B47AABA" w14:textId="3754434B" w:rsidR="002613AA" w:rsidRDefault="008F2F85" w:rsidP="002613AA">
      <w:pPr>
        <w:jc w:val="center"/>
      </w:pPr>
      <w:r>
        <w:rPr>
          <w:noProof/>
        </w:rPr>
        <w:lastRenderedPageBreak/>
        <w:t>p</w:t>
      </w:r>
      <w:r w:rsidR="007D3502">
        <w:rPr>
          <w:noProof/>
        </w:rPr>
        <w:drawing>
          <wp:inline distT="0" distB="0" distL="0" distR="0" wp14:anchorId="0193AC79" wp14:editId="2A2319B8">
            <wp:extent cx="4708916" cy="28434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2187" r="20773"/>
                    <a:stretch/>
                  </pic:blipFill>
                  <pic:spPr bwMode="auto">
                    <a:xfrm>
                      <a:off x="0" y="0"/>
                      <a:ext cx="4708916" cy="2843462"/>
                    </a:xfrm>
                    <a:prstGeom prst="rect">
                      <a:avLst/>
                    </a:prstGeom>
                    <a:ln>
                      <a:noFill/>
                    </a:ln>
                    <a:extLst>
                      <a:ext uri="{53640926-AAD7-44D8-BBD7-CCE9431645EC}">
                        <a14:shadowObscured xmlns:a14="http://schemas.microsoft.com/office/drawing/2010/main"/>
                      </a:ext>
                    </a:extLst>
                  </pic:spPr>
                </pic:pic>
              </a:graphicData>
            </a:graphic>
          </wp:inline>
        </w:drawing>
      </w:r>
    </w:p>
    <w:p w14:paraId="1AE9877E" w14:textId="2190CE51" w:rsidR="00AF2B97" w:rsidRDefault="0076708C" w:rsidP="002613AA">
      <w:pPr>
        <w:jc w:val="center"/>
      </w:pPr>
      <w:r>
        <w:rPr>
          <w:noProof/>
        </w:rPr>
        <w:drawing>
          <wp:inline distT="0" distB="0" distL="0" distR="0" wp14:anchorId="2E153D37" wp14:editId="3CC9B77B">
            <wp:extent cx="4616009" cy="296570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018" r="22336"/>
                    <a:stretch/>
                  </pic:blipFill>
                  <pic:spPr bwMode="auto">
                    <a:xfrm>
                      <a:off x="0" y="0"/>
                      <a:ext cx="4616009" cy="2965708"/>
                    </a:xfrm>
                    <a:prstGeom prst="rect">
                      <a:avLst/>
                    </a:prstGeom>
                    <a:ln>
                      <a:noFill/>
                    </a:ln>
                    <a:extLst>
                      <a:ext uri="{53640926-AAD7-44D8-BBD7-CCE9431645EC}">
                        <a14:shadowObscured xmlns:a14="http://schemas.microsoft.com/office/drawing/2010/main"/>
                      </a:ext>
                    </a:extLst>
                  </pic:spPr>
                </pic:pic>
              </a:graphicData>
            </a:graphic>
          </wp:inline>
        </w:drawing>
      </w:r>
    </w:p>
    <w:p w14:paraId="1C24A446" w14:textId="18EE278D" w:rsidR="00AF2B97" w:rsidRDefault="008601C4" w:rsidP="005F0505">
      <w:pPr>
        <w:jc w:val="center"/>
      </w:pPr>
      <w:r>
        <w:rPr>
          <w:noProof/>
        </w:rPr>
        <w:drawing>
          <wp:inline distT="0" distB="0" distL="0" distR="0" wp14:anchorId="7C396A0E" wp14:editId="108F5693">
            <wp:extent cx="2987692" cy="665018"/>
            <wp:effectExtent l="0" t="0" r="317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9733" b="77124"/>
                    <a:stretch/>
                  </pic:blipFill>
                  <pic:spPr bwMode="auto">
                    <a:xfrm>
                      <a:off x="0" y="0"/>
                      <a:ext cx="2987692" cy="665018"/>
                    </a:xfrm>
                    <a:prstGeom prst="rect">
                      <a:avLst/>
                    </a:prstGeom>
                    <a:ln>
                      <a:noFill/>
                    </a:ln>
                    <a:extLst>
                      <a:ext uri="{53640926-AAD7-44D8-BBD7-CCE9431645EC}">
                        <a14:shadowObscured xmlns:a14="http://schemas.microsoft.com/office/drawing/2010/main"/>
                      </a:ext>
                    </a:extLst>
                  </pic:spPr>
                </pic:pic>
              </a:graphicData>
            </a:graphic>
          </wp:inline>
        </w:drawing>
      </w:r>
    </w:p>
    <w:p w14:paraId="5CAB0498" w14:textId="515745FC" w:rsidR="00A207CE" w:rsidRDefault="00A207CE" w:rsidP="002613AA">
      <w:pPr>
        <w:jc w:val="center"/>
      </w:pPr>
      <w:r>
        <w:rPr>
          <w:noProof/>
        </w:rPr>
        <w:lastRenderedPageBreak/>
        <w:drawing>
          <wp:inline distT="0" distB="0" distL="0" distR="0" wp14:anchorId="5C07B2D6" wp14:editId="2DD7F824">
            <wp:extent cx="3447337" cy="288989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41999" b="589"/>
                    <a:stretch/>
                  </pic:blipFill>
                  <pic:spPr bwMode="auto">
                    <a:xfrm>
                      <a:off x="0" y="0"/>
                      <a:ext cx="3447337" cy="2889895"/>
                    </a:xfrm>
                    <a:prstGeom prst="rect">
                      <a:avLst/>
                    </a:prstGeom>
                    <a:ln>
                      <a:noFill/>
                    </a:ln>
                    <a:extLst>
                      <a:ext uri="{53640926-AAD7-44D8-BBD7-CCE9431645EC}">
                        <a14:shadowObscured xmlns:a14="http://schemas.microsoft.com/office/drawing/2010/main"/>
                      </a:ext>
                    </a:extLst>
                  </pic:spPr>
                </pic:pic>
              </a:graphicData>
            </a:graphic>
          </wp:inline>
        </w:drawing>
      </w:r>
    </w:p>
    <w:p w14:paraId="1393C4EF" w14:textId="076A7711" w:rsidR="00DD3807" w:rsidRPr="008D095B" w:rsidRDefault="0094780F" w:rsidP="008D095B">
      <w:r>
        <w:t xml:space="preserve">This task is similar to task 4 except that instead of running the cat command we run the shell program </w:t>
      </w:r>
      <w:r w:rsidR="00EE489F">
        <w:t xml:space="preserve"> on the server machine.</w:t>
      </w:r>
      <w:r w:rsidR="00DD3807">
        <w:t xml:space="preserve"> </w:t>
      </w:r>
      <w:r w:rsidR="00AE20AF">
        <w:t xml:space="preserve">From the above screenshot we can see that we were successful in creating reverse shell </w:t>
      </w:r>
      <w:r w:rsidR="00F26213">
        <w:t xml:space="preserve">and that we were able to </w:t>
      </w:r>
      <w:r w:rsidR="00E53346">
        <w:t>co</w:t>
      </w:r>
      <w:r w:rsidR="00A6629E">
        <w:t>n</w:t>
      </w:r>
      <w:r w:rsidR="00E53346">
        <w:t>nect the server machine to the attackers machine.</w:t>
      </w:r>
    </w:p>
    <w:sectPr w:rsidR="00DD3807" w:rsidRPr="008D095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7901E4" w14:textId="77777777" w:rsidR="00EC2D2B" w:rsidRDefault="00EC2D2B" w:rsidP="0088309A">
      <w:pPr>
        <w:spacing w:after="0" w:line="240" w:lineRule="auto"/>
      </w:pPr>
      <w:r>
        <w:separator/>
      </w:r>
    </w:p>
  </w:endnote>
  <w:endnote w:type="continuationSeparator" w:id="0">
    <w:p w14:paraId="2B68EE13" w14:textId="77777777" w:rsidR="00EC2D2B" w:rsidRDefault="00EC2D2B" w:rsidP="008830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29A3D7" w14:textId="77777777" w:rsidR="00EC2D2B" w:rsidRDefault="00EC2D2B" w:rsidP="0088309A">
      <w:pPr>
        <w:spacing w:after="0" w:line="240" w:lineRule="auto"/>
      </w:pPr>
      <w:r>
        <w:separator/>
      </w:r>
    </w:p>
  </w:footnote>
  <w:footnote w:type="continuationSeparator" w:id="0">
    <w:p w14:paraId="2FAC7355" w14:textId="77777777" w:rsidR="00EC2D2B" w:rsidRDefault="00EC2D2B" w:rsidP="0088309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95B"/>
    <w:rsid w:val="000314AF"/>
    <w:rsid w:val="000644CE"/>
    <w:rsid w:val="00082D31"/>
    <w:rsid w:val="000A2ACF"/>
    <w:rsid w:val="000E0075"/>
    <w:rsid w:val="000F5F98"/>
    <w:rsid w:val="00116900"/>
    <w:rsid w:val="00175B29"/>
    <w:rsid w:val="00196A69"/>
    <w:rsid w:val="001979C5"/>
    <w:rsid w:val="001E53B0"/>
    <w:rsid w:val="00214F3A"/>
    <w:rsid w:val="002225C9"/>
    <w:rsid w:val="002613AA"/>
    <w:rsid w:val="00277630"/>
    <w:rsid w:val="002817CB"/>
    <w:rsid w:val="00293FC2"/>
    <w:rsid w:val="002A6F8E"/>
    <w:rsid w:val="002B4767"/>
    <w:rsid w:val="002D44B8"/>
    <w:rsid w:val="00316863"/>
    <w:rsid w:val="00320AA5"/>
    <w:rsid w:val="00370603"/>
    <w:rsid w:val="0037130E"/>
    <w:rsid w:val="00372780"/>
    <w:rsid w:val="00390526"/>
    <w:rsid w:val="0039645D"/>
    <w:rsid w:val="003A5A45"/>
    <w:rsid w:val="003E73CF"/>
    <w:rsid w:val="00433AAE"/>
    <w:rsid w:val="004D3E7C"/>
    <w:rsid w:val="004D7B15"/>
    <w:rsid w:val="005152A6"/>
    <w:rsid w:val="00523F50"/>
    <w:rsid w:val="00524262"/>
    <w:rsid w:val="005259B8"/>
    <w:rsid w:val="005318C9"/>
    <w:rsid w:val="00532F6E"/>
    <w:rsid w:val="00550739"/>
    <w:rsid w:val="005636C3"/>
    <w:rsid w:val="00596903"/>
    <w:rsid w:val="005F0505"/>
    <w:rsid w:val="006245B6"/>
    <w:rsid w:val="0062765E"/>
    <w:rsid w:val="0066359A"/>
    <w:rsid w:val="006B3289"/>
    <w:rsid w:val="006B5209"/>
    <w:rsid w:val="006B6DFF"/>
    <w:rsid w:val="006D246D"/>
    <w:rsid w:val="006F6CCB"/>
    <w:rsid w:val="00731025"/>
    <w:rsid w:val="007336F8"/>
    <w:rsid w:val="0075146A"/>
    <w:rsid w:val="0075569E"/>
    <w:rsid w:val="00761476"/>
    <w:rsid w:val="0076708C"/>
    <w:rsid w:val="007766AE"/>
    <w:rsid w:val="00785183"/>
    <w:rsid w:val="00797C30"/>
    <w:rsid w:val="007A7820"/>
    <w:rsid w:val="007D3502"/>
    <w:rsid w:val="007D4CA8"/>
    <w:rsid w:val="00807754"/>
    <w:rsid w:val="008601C4"/>
    <w:rsid w:val="008709F1"/>
    <w:rsid w:val="0088309A"/>
    <w:rsid w:val="00890D0B"/>
    <w:rsid w:val="008A2031"/>
    <w:rsid w:val="008D095B"/>
    <w:rsid w:val="008F084F"/>
    <w:rsid w:val="008F2B50"/>
    <w:rsid w:val="008F2F85"/>
    <w:rsid w:val="009028DC"/>
    <w:rsid w:val="0094780F"/>
    <w:rsid w:val="00984D8A"/>
    <w:rsid w:val="009966BF"/>
    <w:rsid w:val="0099736E"/>
    <w:rsid w:val="009B65F7"/>
    <w:rsid w:val="009F1800"/>
    <w:rsid w:val="00A06B8B"/>
    <w:rsid w:val="00A15703"/>
    <w:rsid w:val="00A207CE"/>
    <w:rsid w:val="00A55EC7"/>
    <w:rsid w:val="00A6629E"/>
    <w:rsid w:val="00AB5DAE"/>
    <w:rsid w:val="00AB710C"/>
    <w:rsid w:val="00AD3F2B"/>
    <w:rsid w:val="00AE20AF"/>
    <w:rsid w:val="00AF2B97"/>
    <w:rsid w:val="00AF3D64"/>
    <w:rsid w:val="00B57AE6"/>
    <w:rsid w:val="00B76BA2"/>
    <w:rsid w:val="00B8548D"/>
    <w:rsid w:val="00BA6C8F"/>
    <w:rsid w:val="00BB219F"/>
    <w:rsid w:val="00BD0718"/>
    <w:rsid w:val="00BE1956"/>
    <w:rsid w:val="00C02809"/>
    <w:rsid w:val="00C067A9"/>
    <w:rsid w:val="00C36CDA"/>
    <w:rsid w:val="00C5400B"/>
    <w:rsid w:val="00C65C03"/>
    <w:rsid w:val="00CA622B"/>
    <w:rsid w:val="00CB3770"/>
    <w:rsid w:val="00CD331D"/>
    <w:rsid w:val="00CD4477"/>
    <w:rsid w:val="00CF204F"/>
    <w:rsid w:val="00D018A9"/>
    <w:rsid w:val="00D15A60"/>
    <w:rsid w:val="00D43A7D"/>
    <w:rsid w:val="00D451F5"/>
    <w:rsid w:val="00D73EF2"/>
    <w:rsid w:val="00D874F1"/>
    <w:rsid w:val="00DA13B9"/>
    <w:rsid w:val="00DA457B"/>
    <w:rsid w:val="00DB416E"/>
    <w:rsid w:val="00DC1BE4"/>
    <w:rsid w:val="00DD3807"/>
    <w:rsid w:val="00DE50B4"/>
    <w:rsid w:val="00E1775A"/>
    <w:rsid w:val="00E53346"/>
    <w:rsid w:val="00E560D8"/>
    <w:rsid w:val="00E578B9"/>
    <w:rsid w:val="00E62046"/>
    <w:rsid w:val="00E90EA3"/>
    <w:rsid w:val="00EC2D2B"/>
    <w:rsid w:val="00EE489F"/>
    <w:rsid w:val="00EF6110"/>
    <w:rsid w:val="00F15630"/>
    <w:rsid w:val="00F20DE8"/>
    <w:rsid w:val="00F25510"/>
    <w:rsid w:val="00F26213"/>
    <w:rsid w:val="00F5782B"/>
    <w:rsid w:val="00F63F13"/>
    <w:rsid w:val="00F739DE"/>
    <w:rsid w:val="00F86D2C"/>
    <w:rsid w:val="00FC4460"/>
    <w:rsid w:val="00FC5331"/>
    <w:rsid w:val="00FE5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17494A"/>
  <w15:chartTrackingRefBased/>
  <w15:docId w15:val="{52713240-9A9B-472E-A3B8-B68BFDF710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30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309A"/>
  </w:style>
  <w:style w:type="paragraph" w:styleId="Footer">
    <w:name w:val="footer"/>
    <w:basedOn w:val="Normal"/>
    <w:link w:val="FooterChar"/>
    <w:uiPriority w:val="99"/>
    <w:unhideWhenUsed/>
    <w:rsid w:val="008830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30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755</Words>
  <Characters>4308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Parth Parimal Shah</dc:creator>
  <cp:keywords/>
  <dc:description/>
  <cp:lastModifiedBy>Parth Parimal Shah</cp:lastModifiedBy>
  <cp:revision>124</cp:revision>
  <dcterms:created xsi:type="dcterms:W3CDTF">2019-02-27T06:49:00Z</dcterms:created>
  <dcterms:modified xsi:type="dcterms:W3CDTF">2019-02-28T04:46:00Z</dcterms:modified>
</cp:coreProperties>
</file>